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251" w:rsidRPr="0081133D" w:rsidRDefault="003F0251" w:rsidP="003F0251">
      <w:pPr>
        <w:rPr>
          <w:u w:color="FF0000"/>
        </w:rPr>
      </w:pPr>
      <w:bookmarkStart w:id="0" w:name="_GoBack"/>
      <w:bookmarkEnd w:id="0"/>
      <w:r w:rsidRPr="0081133D">
        <w:rPr>
          <w:rFonts w:hint="eastAsia"/>
          <w:u w:color="FF0000"/>
        </w:rPr>
        <w:t>【平成</w:t>
      </w:r>
      <w:r w:rsidRPr="0081133D">
        <w:rPr>
          <w:rFonts w:hint="eastAsia"/>
          <w:u w:color="FF0000"/>
        </w:rPr>
        <w:t>4</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5</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73</w:t>
      </w:r>
      <w:r w:rsidRPr="0081133D">
        <w:rPr>
          <w:rFonts w:hint="eastAsia"/>
          <w:u w:color="FF0000"/>
        </w:rPr>
        <w:t>号】</w:t>
      </w:r>
    </w:p>
    <w:p w:rsidR="003F0251" w:rsidRDefault="003F0251" w:rsidP="003F0251"/>
    <w:p w:rsidR="003F0251" w:rsidRDefault="003F0251" w:rsidP="003F0251">
      <w:r>
        <w:rPr>
          <w:rFonts w:hint="eastAsia"/>
        </w:rPr>
        <w:t>（改正後）</w:t>
      </w:r>
    </w:p>
    <w:p w:rsidR="003F0251" w:rsidRPr="0081133D" w:rsidRDefault="003F0251" w:rsidP="003F0251">
      <w:pPr>
        <w:ind w:left="178" w:hangingChars="85" w:hanging="178"/>
        <w:rPr>
          <w:rFonts w:hint="eastAsia"/>
          <w:u w:val="single" w:color="FF0000"/>
        </w:rPr>
      </w:pPr>
      <w:r w:rsidRPr="0081133D">
        <w:rPr>
          <w:rFonts w:hint="eastAsia"/>
          <w:u w:color="FF0000"/>
        </w:rPr>
        <w:t xml:space="preserve">第七十八条　</w:t>
      </w:r>
      <w:r>
        <w:rPr>
          <w:rFonts w:hint="eastAsia"/>
          <w:u w:val="single" w:color="FF0000"/>
        </w:rPr>
        <w:t>削除</w:t>
      </w:r>
    </w:p>
    <w:p w:rsidR="003F0251" w:rsidRPr="003F0251" w:rsidRDefault="003F0251" w:rsidP="003F0251">
      <w:pPr>
        <w:ind w:left="178" w:hangingChars="85" w:hanging="178"/>
      </w:pPr>
    </w:p>
    <w:p w:rsidR="003F0251" w:rsidRPr="0081133D" w:rsidRDefault="003F0251" w:rsidP="003F0251">
      <w:pPr>
        <w:ind w:left="178" w:hangingChars="85" w:hanging="178"/>
        <w:rPr>
          <w:u w:color="FF0000"/>
        </w:rPr>
      </w:pPr>
      <w:r w:rsidRPr="0081133D">
        <w:rPr>
          <w:rFonts w:hint="eastAsia"/>
          <w:u w:color="FF0000"/>
        </w:rPr>
        <w:t>（改正前）</w:t>
      </w:r>
    </w:p>
    <w:p w:rsidR="003F0251" w:rsidRPr="0081133D" w:rsidRDefault="003F0251" w:rsidP="003F0251">
      <w:pPr>
        <w:ind w:left="178" w:hangingChars="85" w:hanging="178"/>
        <w:rPr>
          <w:rFonts w:hint="eastAsia"/>
          <w:u w:val="single" w:color="FF0000"/>
        </w:rPr>
      </w:pPr>
      <w:r w:rsidRPr="0081133D">
        <w:rPr>
          <w:rFonts w:hint="eastAsia"/>
          <w:u w:color="FF0000"/>
        </w:rPr>
        <w:t xml:space="preserve">第七十八条　</w:t>
      </w:r>
      <w:r w:rsidRPr="0081133D">
        <w:rPr>
          <w:rFonts w:hint="eastAsia"/>
          <w:u w:val="single" w:color="FF0000"/>
        </w:rPr>
        <w:t>大蔵大臣は、証券業協会の登録を取り消した場合又は前条の規定による届出があつた場合においては、証券業協会登録原簿につき、当該証券業協会に関する登録を抹消する。</w:t>
      </w:r>
    </w:p>
    <w:p w:rsidR="003F0251" w:rsidRPr="0081133D" w:rsidRDefault="003F0251" w:rsidP="003F0251">
      <w:pPr>
        <w:rPr>
          <w:u w:color="FF0000"/>
        </w:rPr>
      </w:pPr>
    </w:p>
    <w:p w:rsidR="003F0251" w:rsidRPr="0081133D" w:rsidRDefault="003F0251" w:rsidP="003F0251">
      <w:pPr>
        <w:ind w:left="178" w:hangingChars="85" w:hanging="178"/>
        <w:rPr>
          <w:u w:color="FF0000"/>
        </w:rPr>
      </w:pPr>
    </w:p>
    <w:p w:rsidR="003F0251" w:rsidRPr="0081133D" w:rsidRDefault="003F0251" w:rsidP="003F0251">
      <w:pPr>
        <w:rPr>
          <w:rFonts w:hint="eastAsia"/>
          <w:u w:color="FF0000"/>
        </w:rPr>
      </w:pPr>
      <w:r w:rsidRPr="0081133D">
        <w:rPr>
          <w:rFonts w:hint="eastAsia"/>
          <w:u w:color="FF0000"/>
        </w:rPr>
        <w:t>【平成</w:t>
      </w:r>
      <w:r w:rsidRPr="0081133D">
        <w:rPr>
          <w:rFonts w:hint="eastAsia"/>
          <w:u w:color="FF0000"/>
        </w:rPr>
        <w:t>3</w:t>
      </w:r>
      <w:r w:rsidRPr="0081133D">
        <w:rPr>
          <w:rFonts w:hint="eastAsia"/>
          <w:u w:color="FF0000"/>
        </w:rPr>
        <w:t>年</w:t>
      </w:r>
      <w:r w:rsidRPr="0081133D">
        <w:rPr>
          <w:rFonts w:hint="eastAsia"/>
          <w:u w:color="FF0000"/>
        </w:rPr>
        <w:t>10</w:t>
      </w:r>
      <w:r w:rsidRPr="0081133D">
        <w:rPr>
          <w:rFonts w:hint="eastAsia"/>
          <w:u w:color="FF0000"/>
        </w:rPr>
        <w:t>月</w:t>
      </w:r>
      <w:r w:rsidRPr="0081133D">
        <w:rPr>
          <w:rFonts w:hint="eastAsia"/>
          <w:u w:color="FF0000"/>
        </w:rPr>
        <w:t>5</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96</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【平成</w:t>
      </w:r>
      <w:r w:rsidRPr="0081133D">
        <w:rPr>
          <w:rFonts w:hint="eastAsia"/>
          <w:u w:color="FF0000"/>
        </w:rPr>
        <w:t>2</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29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65</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【平成</w:t>
      </w:r>
      <w:r w:rsidRPr="0081133D">
        <w:rPr>
          <w:rFonts w:hint="eastAsia"/>
          <w:u w:color="FF0000"/>
        </w:rPr>
        <w:t>2</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22</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43</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【平成元年</w:t>
      </w:r>
      <w:r w:rsidRPr="0081133D">
        <w:rPr>
          <w:rFonts w:hint="eastAsia"/>
          <w:u w:color="FF0000"/>
        </w:rPr>
        <w:t>12</w:t>
      </w:r>
      <w:r w:rsidRPr="0081133D">
        <w:rPr>
          <w:rFonts w:hint="eastAsia"/>
          <w:u w:color="FF0000"/>
        </w:rPr>
        <w:t>月</w:t>
      </w:r>
      <w:r w:rsidRPr="0081133D">
        <w:rPr>
          <w:rFonts w:hint="eastAsia"/>
          <w:u w:color="FF0000"/>
        </w:rPr>
        <w:t>22</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91</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63</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31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75</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60</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21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71</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59</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25</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44</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58</w:t>
      </w:r>
      <w:r w:rsidRPr="0081133D">
        <w:rPr>
          <w:rFonts w:hint="eastAsia"/>
          <w:u w:color="FF0000"/>
        </w:rPr>
        <w:t>年</w:t>
      </w:r>
      <w:r w:rsidRPr="0081133D">
        <w:rPr>
          <w:rFonts w:hint="eastAsia"/>
          <w:u w:color="FF0000"/>
        </w:rPr>
        <w:t>12</w:t>
      </w:r>
      <w:r w:rsidRPr="0081133D">
        <w:rPr>
          <w:rFonts w:hint="eastAsia"/>
          <w:u w:color="FF0000"/>
        </w:rPr>
        <w:t>月</w:t>
      </w:r>
      <w:r w:rsidRPr="0081133D">
        <w:rPr>
          <w:rFonts w:hint="eastAsia"/>
          <w:u w:color="FF0000"/>
        </w:rPr>
        <w:t>2</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78</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56</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75</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56</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62</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55</w:t>
      </w:r>
      <w:r w:rsidRPr="0081133D">
        <w:rPr>
          <w:rFonts w:hint="eastAsia"/>
          <w:u w:color="FF0000"/>
        </w:rPr>
        <w:t>年</w:t>
      </w:r>
      <w:r w:rsidRPr="0081133D">
        <w:rPr>
          <w:rFonts w:hint="eastAsia"/>
          <w:u w:color="FF0000"/>
        </w:rPr>
        <w:t>11</w:t>
      </w:r>
      <w:r w:rsidRPr="0081133D">
        <w:rPr>
          <w:rFonts w:hint="eastAsia"/>
          <w:u w:color="FF0000"/>
        </w:rPr>
        <w:t>月</w:t>
      </w:r>
      <w:r w:rsidRPr="0081133D">
        <w:rPr>
          <w:rFonts w:hint="eastAsia"/>
          <w:u w:color="FF0000"/>
        </w:rPr>
        <w:t>19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85</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46</w:t>
      </w:r>
      <w:r w:rsidRPr="0081133D">
        <w:rPr>
          <w:rFonts w:hint="eastAsia"/>
          <w:u w:color="FF0000"/>
        </w:rPr>
        <w:t>年</w:t>
      </w:r>
      <w:r w:rsidRPr="0081133D">
        <w:rPr>
          <w:rFonts w:hint="eastAsia"/>
          <w:u w:color="FF0000"/>
        </w:rPr>
        <w:t>3</w:t>
      </w:r>
      <w:r w:rsidRPr="0081133D">
        <w:rPr>
          <w:rFonts w:hint="eastAsia"/>
          <w:u w:color="FF0000"/>
        </w:rPr>
        <w:t>月</w:t>
      </w:r>
      <w:r w:rsidRPr="0081133D">
        <w:rPr>
          <w:rFonts w:hint="eastAsia"/>
          <w:u w:color="FF0000"/>
        </w:rPr>
        <w:t>3</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5</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46</w:t>
      </w:r>
      <w:r w:rsidRPr="0081133D">
        <w:rPr>
          <w:rFonts w:hint="eastAsia"/>
          <w:u w:color="FF0000"/>
        </w:rPr>
        <w:t>年</w:t>
      </w:r>
      <w:r w:rsidRPr="0081133D">
        <w:rPr>
          <w:rFonts w:hint="eastAsia"/>
          <w:u w:color="FF0000"/>
        </w:rPr>
        <w:t>3</w:t>
      </w:r>
      <w:r w:rsidRPr="0081133D">
        <w:rPr>
          <w:rFonts w:hint="eastAsia"/>
          <w:u w:color="FF0000"/>
        </w:rPr>
        <w:t>月</w:t>
      </w:r>
      <w:r w:rsidRPr="0081133D">
        <w:rPr>
          <w:rFonts w:hint="eastAsia"/>
          <w:u w:color="FF0000"/>
        </w:rPr>
        <w:t>3</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4</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41</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23</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85</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40</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28</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90</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38</w:t>
      </w:r>
      <w:r w:rsidRPr="0081133D">
        <w:rPr>
          <w:rFonts w:hint="eastAsia"/>
          <w:u w:color="FF0000"/>
        </w:rPr>
        <w:t>年</w:t>
      </w:r>
      <w:r w:rsidRPr="0081133D">
        <w:rPr>
          <w:rFonts w:hint="eastAsia"/>
          <w:u w:color="FF0000"/>
        </w:rPr>
        <w:t>7</w:t>
      </w:r>
      <w:r w:rsidRPr="0081133D">
        <w:rPr>
          <w:rFonts w:hint="eastAsia"/>
          <w:u w:color="FF0000"/>
        </w:rPr>
        <w:t>月</w:t>
      </w:r>
      <w:r w:rsidRPr="0081133D">
        <w:rPr>
          <w:rFonts w:hint="eastAsia"/>
          <w:u w:color="FF0000"/>
        </w:rPr>
        <w:t>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126</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37</w:t>
      </w:r>
      <w:r w:rsidRPr="0081133D">
        <w:rPr>
          <w:rFonts w:hint="eastAsia"/>
          <w:u w:color="FF0000"/>
        </w:rPr>
        <w:t>年</w:t>
      </w:r>
      <w:r w:rsidRPr="0081133D">
        <w:rPr>
          <w:rFonts w:hint="eastAsia"/>
          <w:u w:color="FF0000"/>
        </w:rPr>
        <w:t>9</w:t>
      </w:r>
      <w:r w:rsidRPr="0081133D">
        <w:rPr>
          <w:rFonts w:hint="eastAsia"/>
          <w:u w:color="FF0000"/>
        </w:rPr>
        <w:t>月</w:t>
      </w:r>
      <w:r w:rsidRPr="0081133D">
        <w:rPr>
          <w:rFonts w:hint="eastAsia"/>
          <w:u w:color="FF0000"/>
        </w:rPr>
        <w:t>15</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161</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37</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16</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140</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30</w:t>
      </w:r>
      <w:r w:rsidRPr="0081133D">
        <w:rPr>
          <w:rFonts w:hint="eastAsia"/>
          <w:u w:color="FF0000"/>
        </w:rPr>
        <w:t>年</w:t>
      </w:r>
      <w:r w:rsidRPr="0081133D">
        <w:rPr>
          <w:rFonts w:hint="eastAsia"/>
          <w:u w:color="FF0000"/>
        </w:rPr>
        <w:t>8</w:t>
      </w:r>
      <w:r w:rsidRPr="0081133D">
        <w:rPr>
          <w:rFonts w:hint="eastAsia"/>
          <w:u w:color="FF0000"/>
        </w:rPr>
        <w:t>月</w:t>
      </w:r>
      <w:r w:rsidRPr="0081133D">
        <w:rPr>
          <w:rFonts w:hint="eastAsia"/>
          <w:u w:color="FF0000"/>
        </w:rPr>
        <w:t>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120</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29</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26</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198</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28</w:t>
      </w:r>
      <w:r w:rsidRPr="0081133D">
        <w:rPr>
          <w:rFonts w:hint="eastAsia"/>
          <w:u w:color="FF0000"/>
        </w:rPr>
        <w:t>年</w:t>
      </w:r>
      <w:r w:rsidRPr="0081133D">
        <w:rPr>
          <w:rFonts w:hint="eastAsia"/>
          <w:u w:color="FF0000"/>
        </w:rPr>
        <w:t>8</w:t>
      </w:r>
      <w:r w:rsidRPr="0081133D">
        <w:rPr>
          <w:rFonts w:hint="eastAsia"/>
          <w:u w:color="FF0000"/>
        </w:rPr>
        <w:t>月</w:t>
      </w:r>
      <w:r w:rsidRPr="0081133D">
        <w:rPr>
          <w:rFonts w:hint="eastAsia"/>
          <w:u w:color="FF0000"/>
        </w:rPr>
        <w:t>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142</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27</w:t>
      </w:r>
      <w:r w:rsidRPr="0081133D">
        <w:rPr>
          <w:rFonts w:hint="eastAsia"/>
          <w:u w:color="FF0000"/>
        </w:rPr>
        <w:t>年</w:t>
      </w:r>
      <w:r w:rsidRPr="0081133D">
        <w:rPr>
          <w:rFonts w:hint="eastAsia"/>
          <w:u w:color="FF0000"/>
        </w:rPr>
        <w:t>7</w:t>
      </w:r>
      <w:r w:rsidRPr="0081133D">
        <w:rPr>
          <w:rFonts w:hint="eastAsia"/>
          <w:u w:color="FF0000"/>
        </w:rPr>
        <w:t>月</w:t>
      </w:r>
      <w:r w:rsidRPr="0081133D">
        <w:rPr>
          <w:rFonts w:hint="eastAsia"/>
          <w:u w:color="FF0000"/>
        </w:rPr>
        <w:t>31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270</w:t>
      </w:r>
      <w:r w:rsidRPr="0081133D">
        <w:rPr>
          <w:rFonts w:hint="eastAsia"/>
          <w:u w:color="FF0000"/>
        </w:rPr>
        <w:t>号】</w:t>
      </w:r>
    </w:p>
    <w:p w:rsidR="003F0251" w:rsidRPr="0081133D" w:rsidRDefault="003F0251" w:rsidP="003F0251">
      <w:pPr>
        <w:rPr>
          <w:u w:color="FF0000"/>
        </w:rPr>
      </w:pPr>
    </w:p>
    <w:p w:rsidR="003F0251" w:rsidRPr="0081133D" w:rsidRDefault="003F0251" w:rsidP="003F0251">
      <w:pPr>
        <w:rPr>
          <w:u w:color="FF0000"/>
        </w:rPr>
      </w:pPr>
      <w:r w:rsidRPr="0081133D">
        <w:rPr>
          <w:rFonts w:hint="eastAsia"/>
          <w:u w:color="FF0000"/>
        </w:rPr>
        <w:t>（改正後）</w:t>
      </w:r>
    </w:p>
    <w:p w:rsidR="003F0251" w:rsidRPr="0081133D" w:rsidRDefault="003F0251" w:rsidP="003F0251">
      <w:pPr>
        <w:ind w:left="178" w:hangingChars="85" w:hanging="178"/>
        <w:rPr>
          <w:rFonts w:hint="eastAsia"/>
          <w:u w:color="FF0000"/>
        </w:rPr>
      </w:pPr>
      <w:r w:rsidRPr="0081133D">
        <w:rPr>
          <w:rFonts w:hint="eastAsia"/>
          <w:u w:color="FF0000"/>
        </w:rPr>
        <w:t xml:space="preserve">第七十八条　</w:t>
      </w:r>
      <w:r w:rsidRPr="0081133D">
        <w:rPr>
          <w:rFonts w:hint="eastAsia"/>
          <w:u w:val="single" w:color="FF0000"/>
        </w:rPr>
        <w:t>大蔵大臣</w:t>
      </w:r>
      <w:r w:rsidRPr="0081133D">
        <w:rPr>
          <w:rFonts w:hint="eastAsia"/>
          <w:u w:color="FF0000"/>
        </w:rPr>
        <w:t>は、証券業協会の登録を取り消した場合又は前条の規定による届出</w:t>
      </w:r>
      <w:r w:rsidRPr="0081133D">
        <w:rPr>
          <w:rFonts w:hint="eastAsia"/>
          <w:u w:color="FF0000"/>
        </w:rPr>
        <w:lastRenderedPageBreak/>
        <w:t>があつた場合においては、証券業協会登録原簿につき、当該証券業協会に関する登録を抹消する。</w:t>
      </w:r>
    </w:p>
    <w:p w:rsidR="003F0251" w:rsidRPr="0081133D" w:rsidRDefault="003F0251" w:rsidP="003F0251">
      <w:pPr>
        <w:ind w:left="178" w:hangingChars="85" w:hanging="178"/>
        <w:rPr>
          <w:u w:color="FF0000"/>
        </w:rPr>
      </w:pPr>
    </w:p>
    <w:p w:rsidR="003F0251" w:rsidRPr="0081133D" w:rsidRDefault="003F0251" w:rsidP="003F0251">
      <w:pPr>
        <w:ind w:left="178" w:hangingChars="85" w:hanging="178"/>
        <w:rPr>
          <w:u w:color="FF0000"/>
        </w:rPr>
      </w:pPr>
      <w:r w:rsidRPr="0081133D">
        <w:rPr>
          <w:rFonts w:hint="eastAsia"/>
          <w:u w:color="FF0000"/>
        </w:rPr>
        <w:t>（改正前）</w:t>
      </w:r>
    </w:p>
    <w:p w:rsidR="003F0251" w:rsidRPr="0081133D" w:rsidRDefault="003F0251" w:rsidP="003F0251">
      <w:pPr>
        <w:ind w:left="178" w:hangingChars="85" w:hanging="178"/>
        <w:rPr>
          <w:rFonts w:hint="eastAsia"/>
          <w:u w:color="FF0000"/>
        </w:rPr>
      </w:pPr>
      <w:r w:rsidRPr="0081133D">
        <w:rPr>
          <w:rFonts w:hint="eastAsia"/>
          <w:u w:color="FF0000"/>
        </w:rPr>
        <w:t xml:space="preserve">第七十八条　</w:t>
      </w:r>
      <w:r w:rsidRPr="0081133D">
        <w:rPr>
          <w:rFonts w:hint="eastAsia"/>
          <w:u w:val="single" w:color="FF0000"/>
        </w:rPr>
        <w:t>証券取引委員会</w:t>
      </w:r>
      <w:r w:rsidRPr="0081133D">
        <w:rPr>
          <w:rFonts w:hint="eastAsia"/>
          <w:u w:color="FF0000"/>
        </w:rPr>
        <w:t>は、証券業協会の登録を取り消した場合又は前条の規定による届出があつた場合においては、証券業協会登録原簿につき、当該証券業協会に関する登録を抹消する。</w:t>
      </w:r>
    </w:p>
    <w:p w:rsidR="003F0251" w:rsidRPr="0081133D" w:rsidRDefault="003F0251" w:rsidP="003F0251">
      <w:pPr>
        <w:rPr>
          <w:u w:color="FF0000"/>
        </w:rPr>
      </w:pPr>
    </w:p>
    <w:p w:rsidR="003F0251" w:rsidRPr="0081133D" w:rsidRDefault="003F0251" w:rsidP="003F0251">
      <w:pPr>
        <w:ind w:left="178" w:hangingChars="85" w:hanging="178"/>
        <w:rPr>
          <w:u w:color="FF0000"/>
        </w:rPr>
      </w:pP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26</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15</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240</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26</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4</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198</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25</w:t>
      </w:r>
      <w:r w:rsidRPr="0081133D">
        <w:rPr>
          <w:rFonts w:hint="eastAsia"/>
          <w:u w:color="FF0000"/>
        </w:rPr>
        <w:t>年</w:t>
      </w:r>
      <w:r w:rsidRPr="0081133D">
        <w:rPr>
          <w:rFonts w:hint="eastAsia"/>
          <w:u w:color="FF0000"/>
        </w:rPr>
        <w:t>8</w:t>
      </w:r>
      <w:r w:rsidRPr="0081133D">
        <w:rPr>
          <w:rFonts w:hint="eastAsia"/>
          <w:u w:color="FF0000"/>
        </w:rPr>
        <w:t>月</w:t>
      </w:r>
      <w:r w:rsidRPr="0081133D">
        <w:rPr>
          <w:rFonts w:hint="eastAsia"/>
          <w:u w:color="FF0000"/>
        </w:rPr>
        <w:t>4</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236</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25</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4</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141</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25</w:t>
      </w:r>
      <w:r w:rsidRPr="0081133D">
        <w:rPr>
          <w:rFonts w:hint="eastAsia"/>
          <w:u w:color="FF0000"/>
        </w:rPr>
        <w:t>年</w:t>
      </w:r>
      <w:r w:rsidRPr="0081133D">
        <w:rPr>
          <w:rFonts w:hint="eastAsia"/>
          <w:u w:color="FF0000"/>
        </w:rPr>
        <w:t>3</w:t>
      </w:r>
      <w:r w:rsidRPr="0081133D">
        <w:rPr>
          <w:rFonts w:hint="eastAsia"/>
          <w:u w:color="FF0000"/>
        </w:rPr>
        <w:t>月</w:t>
      </w:r>
      <w:r w:rsidRPr="0081133D">
        <w:rPr>
          <w:rFonts w:hint="eastAsia"/>
          <w:u w:color="FF0000"/>
        </w:rPr>
        <w:t>29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31</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24</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31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145</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24</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31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137</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24</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31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133</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23</w:t>
      </w:r>
      <w:r w:rsidRPr="0081133D">
        <w:rPr>
          <w:rFonts w:hint="eastAsia"/>
          <w:u w:color="FF0000"/>
        </w:rPr>
        <w:t>年</w:t>
      </w:r>
      <w:r w:rsidRPr="0081133D">
        <w:rPr>
          <w:rFonts w:hint="eastAsia"/>
          <w:u w:color="FF0000"/>
        </w:rPr>
        <w:t>7</w:t>
      </w:r>
      <w:r w:rsidRPr="0081133D">
        <w:rPr>
          <w:rFonts w:hint="eastAsia"/>
          <w:u w:color="FF0000"/>
        </w:rPr>
        <w:t>月</w:t>
      </w:r>
      <w:r w:rsidRPr="0081133D">
        <w:rPr>
          <w:rFonts w:hint="eastAsia"/>
          <w:u w:color="FF0000"/>
        </w:rPr>
        <w:t>6</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103</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23</w:t>
      </w:r>
      <w:r w:rsidRPr="0081133D">
        <w:rPr>
          <w:rFonts w:hint="eastAsia"/>
          <w:u w:color="FF0000"/>
        </w:rPr>
        <w:t>年</w:t>
      </w:r>
      <w:r w:rsidRPr="0081133D">
        <w:rPr>
          <w:rFonts w:hint="eastAsia"/>
          <w:u w:color="FF0000"/>
        </w:rPr>
        <w:t>4</w:t>
      </w:r>
      <w:r w:rsidRPr="0081133D">
        <w:rPr>
          <w:rFonts w:hint="eastAsia"/>
          <w:u w:color="FF0000"/>
        </w:rPr>
        <w:t>月</w:t>
      </w:r>
      <w:r w:rsidRPr="0081133D">
        <w:rPr>
          <w:rFonts w:hint="eastAsia"/>
          <w:u w:color="FF0000"/>
        </w:rPr>
        <w:t>13</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25</w:t>
      </w:r>
      <w:r w:rsidRPr="0081133D">
        <w:rPr>
          <w:rFonts w:hint="eastAsia"/>
          <w:u w:color="FF0000"/>
        </w:rPr>
        <w:t>号】</w:t>
      </w:r>
    </w:p>
    <w:p w:rsidR="003F0251" w:rsidRPr="0081133D" w:rsidRDefault="003F0251" w:rsidP="003F0251">
      <w:pPr>
        <w:rPr>
          <w:rFonts w:hint="eastAsia"/>
          <w:u w:color="FF0000"/>
        </w:rPr>
      </w:pPr>
    </w:p>
    <w:p w:rsidR="003F0251" w:rsidRPr="0081133D" w:rsidRDefault="003F0251" w:rsidP="003F0251">
      <w:pPr>
        <w:ind w:left="178" w:hangingChars="85" w:hanging="178"/>
        <w:rPr>
          <w:rFonts w:hint="eastAsia"/>
          <w:u w:color="FF0000"/>
        </w:rPr>
      </w:pPr>
      <w:r w:rsidRPr="0081133D">
        <w:rPr>
          <w:rFonts w:hint="eastAsia"/>
          <w:u w:color="FF0000"/>
        </w:rPr>
        <w:t>第七十八条　証券取引委員会は、証券業協会の登録を取り消した場合又は前条の規定による届出があつた場合においては、証券業協会登録原簿につき、当該証券業協会に関する登録を抹消する。</w:t>
      </w:r>
    </w:p>
    <w:p w:rsidR="003F0251" w:rsidRPr="0081133D" w:rsidRDefault="003F0251" w:rsidP="003F0251">
      <w:pPr>
        <w:rPr>
          <w:u w:color="FF0000"/>
        </w:rPr>
      </w:pPr>
    </w:p>
    <w:p w:rsidR="003F0251" w:rsidRPr="001F4634" w:rsidRDefault="003F0251" w:rsidP="003F0251"/>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434" w:rsidRDefault="00E42434">
      <w:r>
        <w:separator/>
      </w:r>
    </w:p>
  </w:endnote>
  <w:endnote w:type="continuationSeparator" w:id="0">
    <w:p w:rsidR="00E42434" w:rsidRDefault="00E42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251" w:rsidRDefault="003F0251" w:rsidP="003F025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F0251" w:rsidRDefault="003F0251" w:rsidP="003F025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251" w:rsidRDefault="003F0251" w:rsidP="003F025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372F5">
      <w:rPr>
        <w:rStyle w:val="a4"/>
        <w:noProof/>
      </w:rPr>
      <w:t>1</w:t>
    </w:r>
    <w:r>
      <w:rPr>
        <w:rStyle w:val="a4"/>
      </w:rPr>
      <w:fldChar w:fldCharType="end"/>
    </w:r>
  </w:p>
  <w:p w:rsidR="003F0251" w:rsidRDefault="006F2E53" w:rsidP="006F2E53">
    <w:pPr>
      <w:pStyle w:val="a3"/>
      <w:ind w:right="360"/>
    </w:pPr>
    <w:r>
      <w:rPr>
        <w:rFonts w:ascii="Times New Roman" w:hAnsi="Times New Roman" w:hint="eastAsia"/>
        <w:noProof/>
        <w:kern w:val="0"/>
        <w:szCs w:val="21"/>
      </w:rPr>
      <w:t xml:space="preserve">金融商品取引法　</w:t>
    </w:r>
    <w:r w:rsidRPr="006F2E53">
      <w:rPr>
        <w:rFonts w:ascii="Times New Roman" w:hAnsi="Times New Roman"/>
        <w:noProof/>
        <w:kern w:val="0"/>
        <w:szCs w:val="21"/>
      </w:rPr>
      <w:fldChar w:fldCharType="begin"/>
    </w:r>
    <w:r w:rsidRPr="006F2E5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058.doc</w:t>
    </w:r>
    <w:r w:rsidRPr="006F2E5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434" w:rsidRDefault="00E42434">
      <w:r>
        <w:separator/>
      </w:r>
    </w:p>
  </w:footnote>
  <w:footnote w:type="continuationSeparator" w:id="0">
    <w:p w:rsidR="00E42434" w:rsidRDefault="00E424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251"/>
    <w:rsid w:val="002C730F"/>
    <w:rsid w:val="003F0251"/>
    <w:rsid w:val="00413682"/>
    <w:rsid w:val="004372F5"/>
    <w:rsid w:val="006F2E53"/>
    <w:rsid w:val="006F7A7D"/>
    <w:rsid w:val="008B3368"/>
    <w:rsid w:val="00E424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025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F0251"/>
    <w:pPr>
      <w:tabs>
        <w:tab w:val="center" w:pos="4252"/>
        <w:tab w:val="right" w:pos="8504"/>
      </w:tabs>
      <w:snapToGrid w:val="0"/>
    </w:pPr>
  </w:style>
  <w:style w:type="character" w:styleId="a4">
    <w:name w:val="page number"/>
    <w:basedOn w:val="a0"/>
    <w:rsid w:val="003F0251"/>
  </w:style>
  <w:style w:type="paragraph" w:styleId="a5">
    <w:name w:val="header"/>
    <w:basedOn w:val="a"/>
    <w:rsid w:val="006F2E5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74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187</Words>
  <Characters>1072</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2024-08-07T05:12:00Z</dcterms:created>
  <dcterms:modified xsi:type="dcterms:W3CDTF">2024-08-07T05:12:00Z</dcterms:modified>
</cp:coreProperties>
</file>